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BA99" w14:textId="526EB64E" w:rsidR="00126008" w:rsidRPr="007B6B48" w:rsidRDefault="007B6B48" w:rsidP="00126008">
      <w:pPr>
        <w:spacing w:before="100" w:after="100" w:line="240" w:lineRule="auto"/>
        <w:jc w:val="right"/>
        <w:rPr>
          <w:rFonts w:ascii="Century Gothic" w:eastAsia="Arial Unicode MS" w:hAnsi="Century Gothic" w:cs="Arial Unicode MS"/>
          <w:b/>
          <w:bCs/>
          <w:color w:val="000000"/>
          <w:sz w:val="72"/>
          <w:szCs w:val="72"/>
          <w:u w:color="000000"/>
        </w:rPr>
      </w:pPr>
      <w:r w:rsidRPr="007B6B48">
        <w:rPr>
          <w:rFonts w:ascii="Century Gothic" w:eastAsia="Arial Unicode MS" w:hAnsi="Century Gothic" w:cs="Arial Unicode MS"/>
          <w:b/>
          <w:bC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24BD01FB" w:rsidR="00126008" w:rsidRPr="00FF64D8" w:rsidRDefault="00F25E63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2/11</w:t>
      </w:r>
      <w:r w:rsidR="001F0655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</w:t>
      </w:r>
      <w:r w:rsidR="00AF5E1F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5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F7514F9" w14:textId="2A57C009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5DD59CDA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9B00B1" w14:textId="12AEE767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39740AA9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6C2ECA97" w14:textId="3A4D7D3C" w:rsidR="009772F1" w:rsidRPr="007B6B48" w:rsidRDefault="00507A94" w:rsidP="00F25E63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  <w:r w:rsidR="007B6B48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7B6B48" w:rsidRPr="007B6B48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$73,422</w:t>
      </w:r>
    </w:p>
    <w:p w14:paraId="0ECA3866" w14:textId="6A69DFFA" w:rsidR="007B6B48" w:rsidRPr="007B6B48" w:rsidRDefault="007B6B48" w:rsidP="00F25E63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7B6B48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 xml:space="preserve">Update on “A Knight on Broadway” (2/14 last day to sign up; 2/20 tryouts; </w:t>
      </w:r>
      <w:r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2/28</w:t>
      </w:r>
      <w:r w:rsidRPr="007B6B48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 xml:space="preserve"> Dress Rehearsal</w:t>
      </w:r>
      <w:r w:rsidR="00AD77B2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; 3/6 Talent Show</w:t>
      </w:r>
      <w:r w:rsidRPr="007B6B48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)</w:t>
      </w:r>
    </w:p>
    <w:p w14:paraId="2D44988F" w14:textId="77777777" w:rsidR="005545CC" w:rsidRPr="005545CC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0E1083F2" w14:textId="08DCF97B" w:rsidR="00144CCD" w:rsidRDefault="00144CCD" w:rsidP="008959E2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144CCD">
        <w:rPr>
          <w:rFonts w:eastAsia="Times New Roman" w:cstheme="minorHAnsi"/>
          <w:b/>
          <w:bCs/>
          <w:color w:val="242424"/>
          <w:sz w:val="24"/>
          <w:szCs w:val="24"/>
        </w:rPr>
        <w:t>$</w:t>
      </w:r>
      <w:r w:rsidR="00B70530">
        <w:rPr>
          <w:rFonts w:eastAsia="Times New Roman" w:cstheme="minorHAnsi"/>
          <w:b/>
          <w:bCs/>
          <w:color w:val="242424"/>
          <w:sz w:val="24"/>
          <w:szCs w:val="24"/>
        </w:rPr>
        <w:t>80</w:t>
      </w:r>
      <w:r w:rsidR="00B70530" w:rsidRPr="00B70530">
        <w:rPr>
          <w:rFonts w:eastAsia="Times New Roman" w:cstheme="minorHAnsi"/>
          <w:color w:val="242424"/>
          <w:sz w:val="24"/>
          <w:szCs w:val="24"/>
        </w:rPr>
        <w:t xml:space="preserve"> – 2 sets of Magnetic Money for second grade</w:t>
      </w:r>
      <w:r w:rsidR="007B6B48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7B6B48" w:rsidRPr="007B6B48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39CFCD81" w14:textId="3B30C93D" w:rsidR="009772F1" w:rsidRPr="00DC32AD" w:rsidRDefault="009772F1" w:rsidP="008959E2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>$</w:t>
      </w:r>
      <w:r w:rsidR="00943A1E">
        <w:rPr>
          <w:rFonts w:eastAsia="Times New Roman" w:cstheme="minorHAnsi"/>
          <w:b/>
          <w:bCs/>
          <w:color w:val="242424"/>
          <w:sz w:val="24"/>
          <w:szCs w:val="24"/>
        </w:rPr>
        <w:t>16</w:t>
      </w:r>
      <w:r w:rsidR="00F25E63">
        <w:rPr>
          <w:rFonts w:eastAsia="Times New Roman" w:cstheme="minorHAnsi"/>
          <w:b/>
          <w:bCs/>
          <w:color w:val="242424"/>
          <w:sz w:val="24"/>
          <w:szCs w:val="24"/>
        </w:rPr>
        <w:t>5</w:t>
      </w:r>
      <w:r w:rsidR="00943A1E">
        <w:rPr>
          <w:rFonts w:eastAsia="Times New Roman" w:cstheme="minorHAnsi"/>
          <w:b/>
          <w:bCs/>
          <w:color w:val="242424"/>
          <w:sz w:val="24"/>
          <w:szCs w:val="24"/>
        </w:rPr>
        <w:t xml:space="preserve"> </w:t>
      </w:r>
      <w:r w:rsidR="00943A1E" w:rsidRPr="00943A1E">
        <w:rPr>
          <w:rFonts w:eastAsia="Times New Roman" w:cstheme="minorHAnsi"/>
          <w:color w:val="242424"/>
          <w:sz w:val="24"/>
          <w:szCs w:val="24"/>
        </w:rPr>
        <w:t xml:space="preserve">- </w:t>
      </w:r>
      <w:r w:rsidRPr="00943A1E">
        <w:rPr>
          <w:rFonts w:eastAsia="Times New Roman" w:cstheme="minorHAnsi"/>
          <w:sz w:val="24"/>
          <w:szCs w:val="24"/>
        </w:rPr>
        <w:t xml:space="preserve">TI-30XIIS calculators </w:t>
      </w:r>
      <w:r w:rsidR="00F25E63">
        <w:rPr>
          <w:rFonts w:eastAsia="Times New Roman" w:cstheme="minorHAnsi"/>
          <w:sz w:val="24"/>
          <w:szCs w:val="24"/>
        </w:rPr>
        <w:t xml:space="preserve">for </w:t>
      </w:r>
      <w:r w:rsidR="00B70530">
        <w:rPr>
          <w:rFonts w:eastAsia="Times New Roman" w:cstheme="minorHAnsi"/>
          <w:sz w:val="24"/>
          <w:szCs w:val="24"/>
        </w:rPr>
        <w:t>m</w:t>
      </w:r>
      <w:r w:rsidR="00F25E63">
        <w:rPr>
          <w:rFonts w:eastAsia="Times New Roman" w:cstheme="minorHAnsi"/>
          <w:sz w:val="24"/>
          <w:szCs w:val="24"/>
        </w:rPr>
        <w:t xml:space="preserve">iddle </w:t>
      </w:r>
      <w:r w:rsidR="00B70530">
        <w:rPr>
          <w:rFonts w:eastAsia="Times New Roman" w:cstheme="minorHAnsi"/>
          <w:sz w:val="24"/>
          <w:szCs w:val="24"/>
        </w:rPr>
        <w:t>s</w:t>
      </w:r>
      <w:r w:rsidR="00F25E63">
        <w:rPr>
          <w:rFonts w:eastAsia="Times New Roman" w:cstheme="minorHAnsi"/>
          <w:sz w:val="24"/>
          <w:szCs w:val="24"/>
        </w:rPr>
        <w:t>chool</w:t>
      </w:r>
      <w:r w:rsidR="007B6B48">
        <w:rPr>
          <w:rFonts w:eastAsia="Times New Roman" w:cstheme="minorHAnsi"/>
          <w:sz w:val="24"/>
          <w:szCs w:val="24"/>
        </w:rPr>
        <w:t xml:space="preserve"> </w:t>
      </w:r>
      <w:r w:rsidR="007B6B48" w:rsidRPr="007B6B48">
        <w:rPr>
          <w:rFonts w:eastAsia="Times New Roman" w:cstheme="minorHAnsi"/>
          <w:b/>
          <w:bCs/>
          <w:sz w:val="24"/>
          <w:szCs w:val="24"/>
          <w:highlight w:val="yellow"/>
        </w:rPr>
        <w:t>PASSED</w:t>
      </w:r>
    </w:p>
    <w:p w14:paraId="1FC1AF5A" w14:textId="3BC51665" w:rsidR="00DC32AD" w:rsidRDefault="00DC32AD" w:rsidP="008959E2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>$</w:t>
      </w:r>
      <w:r w:rsidR="00481F09">
        <w:rPr>
          <w:rFonts w:eastAsia="Times New Roman" w:cstheme="minorHAnsi"/>
          <w:b/>
          <w:bCs/>
          <w:color w:val="242424"/>
          <w:sz w:val="24"/>
          <w:szCs w:val="24"/>
        </w:rPr>
        <w:t xml:space="preserve">75 </w:t>
      </w:r>
      <w:r w:rsidR="00481F09" w:rsidRPr="00481F09">
        <w:rPr>
          <w:rFonts w:eastAsia="Times New Roman" w:cstheme="minorHAnsi"/>
          <w:color w:val="242424"/>
          <w:sz w:val="24"/>
          <w:szCs w:val="24"/>
        </w:rPr>
        <w:t>–</w:t>
      </w:r>
      <w:r w:rsidR="00481F09">
        <w:rPr>
          <w:rFonts w:eastAsia="Times New Roman" w:cstheme="minorHAnsi"/>
          <w:color w:val="242424"/>
          <w:sz w:val="24"/>
          <w:szCs w:val="24"/>
        </w:rPr>
        <w:t xml:space="preserve"> Mrs. Goddard’s treasure box </w:t>
      </w:r>
      <w:r w:rsidR="007B6B48" w:rsidRPr="007B6B48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3437F3B6" w14:textId="24E35966" w:rsidR="00112A73" w:rsidRDefault="00112A73" w:rsidP="008959E2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 xml:space="preserve">$500 </w:t>
      </w:r>
      <w:r>
        <w:rPr>
          <w:rFonts w:eastAsia="Times New Roman" w:cstheme="minorHAnsi"/>
          <w:color w:val="242424"/>
          <w:sz w:val="24"/>
          <w:szCs w:val="24"/>
        </w:rPr>
        <w:t>– Knight on Broadway supplies</w:t>
      </w:r>
      <w:r w:rsidR="007B6B48" w:rsidRPr="007B6B48">
        <w:rPr>
          <w:rFonts w:eastAsia="Times New Roman" w:cstheme="minorHAnsi"/>
          <w:b/>
          <w:bCs/>
          <w:color w:val="242424"/>
          <w:sz w:val="24"/>
          <w:szCs w:val="24"/>
        </w:rPr>
        <w:t xml:space="preserve"> </w:t>
      </w:r>
      <w:r w:rsidR="007B6B48" w:rsidRPr="007B6B48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1F50D41A" w14:textId="77777777" w:rsidR="00F25E63" w:rsidRDefault="00F25E63" w:rsidP="0042584E">
      <w:pPr>
        <w:spacing w:before="100" w:after="100" w:line="240" w:lineRule="auto"/>
        <w:ind w:left="720"/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</w:pPr>
    </w:p>
    <w:p w14:paraId="5B8393A2" w14:textId="73CD5D92" w:rsidR="00780514" w:rsidRPr="007B6B48" w:rsidRDefault="00780514" w:rsidP="008959E2">
      <w:pPr>
        <w:spacing w:before="100" w:after="100" w:line="240" w:lineRule="auto"/>
        <w:ind w:left="720" w:firstLine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7B6B4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Total of</w:t>
      </w:r>
      <w:r w:rsidR="00F25E63" w:rsidRPr="007B6B4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 </w:t>
      </w:r>
      <w:r w:rsidR="00DC32AD" w:rsidRPr="007B6B4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$</w:t>
      </w:r>
      <w:r w:rsidR="00112A73" w:rsidRPr="007B6B4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8</w:t>
      </w:r>
      <w:r w:rsidR="00A51713" w:rsidRPr="007B6B4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2</w:t>
      </w:r>
      <w:r w:rsidR="00481F09" w:rsidRPr="007B6B4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0</w:t>
      </w:r>
      <w:r w:rsidR="007B6B48" w:rsidRPr="007B6B4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 PASSED</w:t>
      </w:r>
    </w:p>
    <w:p w14:paraId="0F242037" w14:textId="77777777" w:rsidR="00497986" w:rsidRDefault="00497986" w:rsidP="00497986">
      <w:pPr>
        <w:spacing w:before="100" w:after="100" w:line="240" w:lineRule="auto"/>
        <w:ind w:left="36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5C80EE86" w14:textId="312FDB5B" w:rsidR="00850D6B" w:rsidRPr="005545CC" w:rsidRDefault="00850D6B" w:rsidP="00112A73">
      <w:pPr>
        <w:numPr>
          <w:ilvl w:val="0"/>
          <w:numId w:val="20"/>
        </w:num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 xml:space="preserve">Staff Recognition for </w:t>
      </w:r>
      <w:r w:rsidR="00AF5E1F">
        <w:rPr>
          <w:rFonts w:eastAsia="Palatino Linotype" w:cstheme="minorHAnsi"/>
          <w:color w:val="000000"/>
          <w:sz w:val="28"/>
          <w:szCs w:val="28"/>
          <w:u w:color="000000"/>
        </w:rPr>
        <w:t>January</w:t>
      </w:r>
    </w:p>
    <w:p w14:paraId="429A61EC" w14:textId="1BD8998E" w:rsidR="00AF5E1F" w:rsidRDefault="00F25E63" w:rsidP="00F25E63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Candice Markle</w:t>
      </w:r>
    </w:p>
    <w:p w14:paraId="6FB9DB74" w14:textId="2246955D" w:rsidR="00F25E63" w:rsidRDefault="00F25E63" w:rsidP="00F25E63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Madyson Mazzola</w:t>
      </w:r>
    </w:p>
    <w:p w14:paraId="1BEE6726" w14:textId="0424CB59" w:rsidR="00F25E63" w:rsidRDefault="00F25E63" w:rsidP="00F25E63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Shelley Miller</w:t>
      </w:r>
    </w:p>
    <w:p w14:paraId="335D007B" w14:textId="1AB18429" w:rsidR="00F25E63" w:rsidRDefault="00F25E63" w:rsidP="00F25E63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Nikki Monroe</w:t>
      </w:r>
    </w:p>
    <w:p w14:paraId="3C0EF33D" w14:textId="7E6FE8E2" w:rsidR="00F25E63" w:rsidRDefault="00F25E63" w:rsidP="00F25E63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Leslie Murray</w:t>
      </w:r>
    </w:p>
    <w:p w14:paraId="6E0CDB13" w14:textId="7B90F7DE" w:rsidR="00F25E63" w:rsidRDefault="00F25E63" w:rsidP="00F25E63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Reed Paddy</w:t>
      </w:r>
    </w:p>
    <w:p w14:paraId="2B80B41E" w14:textId="027E3E22" w:rsidR="00F25E63" w:rsidRPr="00F25E63" w:rsidRDefault="00F25E63" w:rsidP="00F25E63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Linda Peery</w:t>
      </w:r>
    </w:p>
    <w:p w14:paraId="293E252A" w14:textId="77777777" w:rsidR="00F25E63" w:rsidRPr="00AF5E1F" w:rsidRDefault="00F25E63" w:rsidP="00F25E63">
      <w:pPr>
        <w:pStyle w:val="ListParagraph"/>
        <w:spacing w:before="100" w:after="100" w:line="240" w:lineRule="auto"/>
        <w:ind w:left="144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12A73">
      <w:pPr>
        <w:numPr>
          <w:ilvl w:val="0"/>
          <w:numId w:val="21"/>
        </w:num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3006278B" w:rsidR="007C7F9A" w:rsidRDefault="00112A73" w:rsidP="00112A73">
      <w:pPr>
        <w:pStyle w:val="ListParagraph"/>
        <w:numPr>
          <w:ilvl w:val="1"/>
          <w:numId w:val="25"/>
        </w:numPr>
        <w:spacing w:before="100" w:after="100" w:line="240" w:lineRule="auto"/>
      </w:pPr>
      <w:r>
        <w:rPr>
          <w:rFonts w:eastAsia="Palatino Linotype" w:cstheme="minorHAnsi"/>
          <w:sz w:val="24"/>
          <w:szCs w:val="24"/>
          <w:u w:color="000000"/>
        </w:rPr>
        <w:t>N</w:t>
      </w:r>
      <w:r w:rsidR="00126008" w:rsidRPr="002E1DDF">
        <w:rPr>
          <w:rFonts w:eastAsia="Palatino Linotype" w:cstheme="minorHAnsi"/>
          <w:sz w:val="24"/>
          <w:szCs w:val="24"/>
          <w:u w:color="000000"/>
        </w:rPr>
        <w:t xml:space="preserve">ext Meeting </w:t>
      </w:r>
      <w:r w:rsidR="00F25E63">
        <w:rPr>
          <w:rFonts w:eastAsia="Palatino Linotype" w:cstheme="minorHAnsi"/>
          <w:sz w:val="24"/>
          <w:szCs w:val="24"/>
          <w:u w:color="000000"/>
        </w:rPr>
        <w:t>3/11/25</w:t>
      </w:r>
    </w:p>
    <w:sectPr w:rsidR="007C7F9A" w:rsidSect="0001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64C"/>
    <w:multiLevelType w:val="multilevel"/>
    <w:tmpl w:val="5BFC67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0B2E148B"/>
    <w:multiLevelType w:val="hybridMultilevel"/>
    <w:tmpl w:val="191A4BAE"/>
    <w:lvl w:ilvl="0" w:tplc="CC1289B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44DD8"/>
    <w:multiLevelType w:val="hybridMultilevel"/>
    <w:tmpl w:val="431E385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E807D0">
      <w:numFmt w:val="bullet"/>
      <w:lvlText w:val="-"/>
      <w:lvlJc w:val="left"/>
      <w:pPr>
        <w:ind w:left="2880" w:hanging="360"/>
      </w:pPr>
      <w:rPr>
        <w:rFonts w:ascii="Calibri" w:eastAsia="Palatino Linotype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732C3"/>
    <w:multiLevelType w:val="hybridMultilevel"/>
    <w:tmpl w:val="76AC04D2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47C57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767CD5"/>
    <w:multiLevelType w:val="multilevel"/>
    <w:tmpl w:val="4006A21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DA6860"/>
    <w:multiLevelType w:val="hybridMultilevel"/>
    <w:tmpl w:val="0158F736"/>
    <w:lvl w:ilvl="0" w:tplc="7C682EE8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916FFA"/>
    <w:multiLevelType w:val="multilevel"/>
    <w:tmpl w:val="E86066A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2A91A74"/>
    <w:multiLevelType w:val="multilevel"/>
    <w:tmpl w:val="F9E8E12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531D42DB"/>
    <w:multiLevelType w:val="multilevel"/>
    <w:tmpl w:val="C00E742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59111FF9"/>
    <w:multiLevelType w:val="multilevel"/>
    <w:tmpl w:val="9676C28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193651"/>
    <w:multiLevelType w:val="hybridMultilevel"/>
    <w:tmpl w:val="F24A92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7CCC6630"/>
    <w:multiLevelType w:val="multilevel"/>
    <w:tmpl w:val="DD605B3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2967563">
    <w:abstractNumId w:val="9"/>
  </w:num>
  <w:num w:numId="2" w16cid:durableId="681667240">
    <w:abstractNumId w:val="4"/>
  </w:num>
  <w:num w:numId="3" w16cid:durableId="443114996">
    <w:abstractNumId w:val="0"/>
  </w:num>
  <w:num w:numId="4" w16cid:durableId="559948220">
    <w:abstractNumId w:val="19"/>
  </w:num>
  <w:num w:numId="5" w16cid:durableId="189729587">
    <w:abstractNumId w:val="10"/>
  </w:num>
  <w:num w:numId="6" w16cid:durableId="1174152550">
    <w:abstractNumId w:val="23"/>
  </w:num>
  <w:num w:numId="7" w16cid:durableId="938216376">
    <w:abstractNumId w:val="12"/>
  </w:num>
  <w:num w:numId="8" w16cid:durableId="1839728102">
    <w:abstractNumId w:val="16"/>
  </w:num>
  <w:num w:numId="9" w16cid:durableId="199824634">
    <w:abstractNumId w:val="21"/>
  </w:num>
  <w:num w:numId="10" w16cid:durableId="1121268644">
    <w:abstractNumId w:val="15"/>
  </w:num>
  <w:num w:numId="11" w16cid:durableId="1307006353">
    <w:abstractNumId w:val="11"/>
  </w:num>
  <w:num w:numId="12" w16cid:durableId="1939362380">
    <w:abstractNumId w:val="22"/>
  </w:num>
  <w:num w:numId="13" w16cid:durableId="1669822826">
    <w:abstractNumId w:val="18"/>
  </w:num>
  <w:num w:numId="14" w16cid:durableId="907694251">
    <w:abstractNumId w:val="20"/>
  </w:num>
  <w:num w:numId="15" w16cid:durableId="18118731">
    <w:abstractNumId w:val="3"/>
  </w:num>
  <w:num w:numId="16" w16cid:durableId="1852332565">
    <w:abstractNumId w:val="9"/>
  </w:num>
  <w:num w:numId="17" w16cid:durableId="782042006">
    <w:abstractNumId w:val="7"/>
  </w:num>
  <w:num w:numId="18" w16cid:durableId="70517071">
    <w:abstractNumId w:val="2"/>
  </w:num>
  <w:num w:numId="19" w16cid:durableId="989478401">
    <w:abstractNumId w:val="17"/>
  </w:num>
  <w:num w:numId="20" w16cid:durableId="145360364">
    <w:abstractNumId w:val="24"/>
  </w:num>
  <w:num w:numId="21" w16cid:durableId="1055472350">
    <w:abstractNumId w:val="6"/>
  </w:num>
  <w:num w:numId="22" w16cid:durableId="434666977">
    <w:abstractNumId w:val="8"/>
  </w:num>
  <w:num w:numId="23" w16cid:durableId="361059551">
    <w:abstractNumId w:val="5"/>
  </w:num>
  <w:num w:numId="24" w16cid:durableId="730737777">
    <w:abstractNumId w:val="1"/>
  </w:num>
  <w:num w:numId="25" w16cid:durableId="111367525">
    <w:abstractNumId w:val="13"/>
  </w:num>
  <w:num w:numId="26" w16cid:durableId="1196313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256B5"/>
    <w:rsid w:val="00033660"/>
    <w:rsid w:val="00043279"/>
    <w:rsid w:val="000604B2"/>
    <w:rsid w:val="000646B0"/>
    <w:rsid w:val="00091AE8"/>
    <w:rsid w:val="000E49E9"/>
    <w:rsid w:val="000F2710"/>
    <w:rsid w:val="00112A73"/>
    <w:rsid w:val="00126008"/>
    <w:rsid w:val="00135128"/>
    <w:rsid w:val="001403A9"/>
    <w:rsid w:val="00144CCD"/>
    <w:rsid w:val="00150FED"/>
    <w:rsid w:val="00161CEC"/>
    <w:rsid w:val="00174423"/>
    <w:rsid w:val="0017592D"/>
    <w:rsid w:val="001834EB"/>
    <w:rsid w:val="001910E0"/>
    <w:rsid w:val="00196505"/>
    <w:rsid w:val="001C3B84"/>
    <w:rsid w:val="001E7F38"/>
    <w:rsid w:val="001F0655"/>
    <w:rsid w:val="002115D1"/>
    <w:rsid w:val="002457CF"/>
    <w:rsid w:val="00251638"/>
    <w:rsid w:val="0026072D"/>
    <w:rsid w:val="00266AEB"/>
    <w:rsid w:val="00283FA3"/>
    <w:rsid w:val="00284E05"/>
    <w:rsid w:val="002B41B0"/>
    <w:rsid w:val="002D7C83"/>
    <w:rsid w:val="002E157A"/>
    <w:rsid w:val="002E1DDF"/>
    <w:rsid w:val="002F4E5B"/>
    <w:rsid w:val="00323E76"/>
    <w:rsid w:val="00342CC6"/>
    <w:rsid w:val="00353DAA"/>
    <w:rsid w:val="00372032"/>
    <w:rsid w:val="003815D7"/>
    <w:rsid w:val="003878AE"/>
    <w:rsid w:val="003D0A60"/>
    <w:rsid w:val="003D7C43"/>
    <w:rsid w:val="003E13B2"/>
    <w:rsid w:val="003F14D3"/>
    <w:rsid w:val="004207A1"/>
    <w:rsid w:val="0042584E"/>
    <w:rsid w:val="004759DB"/>
    <w:rsid w:val="004760D9"/>
    <w:rsid w:val="00481F09"/>
    <w:rsid w:val="00482A63"/>
    <w:rsid w:val="00490E5E"/>
    <w:rsid w:val="00497986"/>
    <w:rsid w:val="004D2D4F"/>
    <w:rsid w:val="004F0307"/>
    <w:rsid w:val="00507A94"/>
    <w:rsid w:val="00516BAC"/>
    <w:rsid w:val="00536778"/>
    <w:rsid w:val="005414B9"/>
    <w:rsid w:val="00543FD6"/>
    <w:rsid w:val="00545450"/>
    <w:rsid w:val="005545CC"/>
    <w:rsid w:val="00560CC3"/>
    <w:rsid w:val="0056525B"/>
    <w:rsid w:val="0057098D"/>
    <w:rsid w:val="005721A0"/>
    <w:rsid w:val="005A24B8"/>
    <w:rsid w:val="005E69A1"/>
    <w:rsid w:val="005F3B00"/>
    <w:rsid w:val="00625084"/>
    <w:rsid w:val="00675FE7"/>
    <w:rsid w:val="006803C2"/>
    <w:rsid w:val="00690281"/>
    <w:rsid w:val="006F61E2"/>
    <w:rsid w:val="0070627D"/>
    <w:rsid w:val="00723F8F"/>
    <w:rsid w:val="00741982"/>
    <w:rsid w:val="007509DD"/>
    <w:rsid w:val="00762D37"/>
    <w:rsid w:val="00780514"/>
    <w:rsid w:val="007B6B48"/>
    <w:rsid w:val="007C670E"/>
    <w:rsid w:val="007C7CAD"/>
    <w:rsid w:val="007C7F9A"/>
    <w:rsid w:val="007D7457"/>
    <w:rsid w:val="007E3CF1"/>
    <w:rsid w:val="008029B8"/>
    <w:rsid w:val="00803477"/>
    <w:rsid w:val="00850B7A"/>
    <w:rsid w:val="00850D6B"/>
    <w:rsid w:val="00855C04"/>
    <w:rsid w:val="00864A07"/>
    <w:rsid w:val="00864D90"/>
    <w:rsid w:val="008959E2"/>
    <w:rsid w:val="008E09A8"/>
    <w:rsid w:val="008E0D88"/>
    <w:rsid w:val="008E231E"/>
    <w:rsid w:val="008F77BA"/>
    <w:rsid w:val="00902358"/>
    <w:rsid w:val="00943A1E"/>
    <w:rsid w:val="00965AA9"/>
    <w:rsid w:val="009772F1"/>
    <w:rsid w:val="00982B29"/>
    <w:rsid w:val="00997BC6"/>
    <w:rsid w:val="009C52A7"/>
    <w:rsid w:val="009D3465"/>
    <w:rsid w:val="009F0653"/>
    <w:rsid w:val="00A51713"/>
    <w:rsid w:val="00A56588"/>
    <w:rsid w:val="00A626F4"/>
    <w:rsid w:val="00AC192D"/>
    <w:rsid w:val="00AD77B2"/>
    <w:rsid w:val="00AE0FE6"/>
    <w:rsid w:val="00AF5E1F"/>
    <w:rsid w:val="00B2115E"/>
    <w:rsid w:val="00B22EC6"/>
    <w:rsid w:val="00B272DE"/>
    <w:rsid w:val="00B4724D"/>
    <w:rsid w:val="00B475C5"/>
    <w:rsid w:val="00B62D91"/>
    <w:rsid w:val="00B70530"/>
    <w:rsid w:val="00B8495F"/>
    <w:rsid w:val="00B97413"/>
    <w:rsid w:val="00BC0B3F"/>
    <w:rsid w:val="00BC5721"/>
    <w:rsid w:val="00BC60C7"/>
    <w:rsid w:val="00BD1C57"/>
    <w:rsid w:val="00BE3143"/>
    <w:rsid w:val="00C06580"/>
    <w:rsid w:val="00C172C9"/>
    <w:rsid w:val="00C34E3E"/>
    <w:rsid w:val="00C52D94"/>
    <w:rsid w:val="00C57415"/>
    <w:rsid w:val="00C66E42"/>
    <w:rsid w:val="00CA5D0D"/>
    <w:rsid w:val="00CD7558"/>
    <w:rsid w:val="00D00A6C"/>
    <w:rsid w:val="00D02F3F"/>
    <w:rsid w:val="00D16DFB"/>
    <w:rsid w:val="00D22D73"/>
    <w:rsid w:val="00D33BD3"/>
    <w:rsid w:val="00D40749"/>
    <w:rsid w:val="00D56614"/>
    <w:rsid w:val="00D80A0E"/>
    <w:rsid w:val="00D975AF"/>
    <w:rsid w:val="00DC32AD"/>
    <w:rsid w:val="00DF113E"/>
    <w:rsid w:val="00E1019E"/>
    <w:rsid w:val="00E1173B"/>
    <w:rsid w:val="00E278FC"/>
    <w:rsid w:val="00E33821"/>
    <w:rsid w:val="00E516DA"/>
    <w:rsid w:val="00E64A53"/>
    <w:rsid w:val="00ED4001"/>
    <w:rsid w:val="00ED4FB6"/>
    <w:rsid w:val="00ED66DF"/>
    <w:rsid w:val="00EE5BB8"/>
    <w:rsid w:val="00F043F6"/>
    <w:rsid w:val="00F248AA"/>
    <w:rsid w:val="00F25E63"/>
    <w:rsid w:val="00F505FC"/>
    <w:rsid w:val="00F82664"/>
    <w:rsid w:val="00F82D54"/>
    <w:rsid w:val="00F97598"/>
    <w:rsid w:val="00FB31A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xmsonormal">
    <w:name w:val="x_msonormal"/>
    <w:basedOn w:val="Normal"/>
    <w:rsid w:val="009C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6EF0-35E7-427A-94CC-E66E3263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28284</TotalTime>
  <Pages>1</Pages>
  <Words>109</Words>
  <Characters>503</Characters>
  <Application>Microsoft Office Word</Application>
  <DocSecurity>0</DocSecurity>
  <Lines>31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97</cp:revision>
  <cp:lastPrinted>2024-11-12T16:52:00Z</cp:lastPrinted>
  <dcterms:created xsi:type="dcterms:W3CDTF">2023-09-07T19:21:00Z</dcterms:created>
  <dcterms:modified xsi:type="dcterms:W3CDTF">2025-02-12T16:51:00Z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9f1bb43414993c7040b0c3e89f2b71ff7ce7701a94ca075f4b2a4a647f23bc88</vt:lpwstr>
  </property>
</Properties>
</file>