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49E736C8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Sara </w:t>
          </w:r>
          <w:proofErr w:type="spellStart"/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Jondro</w:t>
          </w:r>
          <w:proofErr w:type="spellEnd"/>
        </w:sdtContent>
      </w:sdt>
    </w:p>
    <w:p w14:paraId="7902D025" w14:textId="0A8DEFE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1</w:t>
          </w:r>
          <w:r w:rsidR="00593058" w:rsidRPr="00593058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st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Grade</w:t>
          </w:r>
        </w:sdtContent>
      </w:sdt>
    </w:p>
    <w:p w14:paraId="7BF80144" w14:textId="2FBD070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March 20</w:t>
          </w:r>
          <w:r w:rsidR="00593058" w:rsidRPr="00593058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64B9819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Mint and Teal</w:t>
          </w:r>
        </w:sdtContent>
      </w:sdt>
    </w:p>
    <w:p w14:paraId="105758DC" w14:textId="2F5AA4B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F51F8">
        <w:rPr>
          <w:rFonts w:ascii="Bookman Old Style" w:eastAsia="MS Mincho" w:hAnsi="Bookman Old Style" w:cs="Tahoma"/>
          <w:sz w:val="28"/>
          <w:szCs w:val="28"/>
          <w:lang w:eastAsia="en-US"/>
        </w:rPr>
        <w:t>Anything milk chocolate and sour</w:t>
      </w:r>
    </w:p>
    <w:p w14:paraId="01F8B04A" w14:textId="7712767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DF51F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Eucalyptus</w:t>
          </w:r>
          <w:r w:rsidR="00DF51F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2CBD340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DF51F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Double </w:t>
          </w:r>
          <w:r w:rsidR="00897061" w:rsidRPr="008970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577D7D4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6029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Mint Tea or Sweet Tea </w:t>
          </w:r>
        </w:sdtContent>
      </w:sdt>
    </w:p>
    <w:p w14:paraId="4C081679" w14:textId="08891F4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2905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Water w// lemon, Blue Zero Gatorade, Cherry cola </w:t>
          </w:r>
          <w:proofErr w:type="spellStart"/>
          <w:r w:rsidR="002905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Zevia</w:t>
          </w:r>
          <w:proofErr w:type="spellEnd"/>
        </w:sdtContent>
      </w:sdt>
    </w:p>
    <w:p w14:paraId="6D52EACF" w14:textId="74678EC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8347D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Cheddars, Chick fil a </w:t>
          </w:r>
        </w:sdtContent>
      </w:sdt>
    </w:p>
    <w:p w14:paraId="2106F2A6" w14:textId="0E062A1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8347D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Anything salty and crunchy</w:t>
          </w:r>
        </w:sdtContent>
      </w:sdt>
    </w:p>
    <w:p w14:paraId="22979011" w14:textId="7461174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8347D3">
        <w:rPr>
          <w:rFonts w:ascii="Bookman Old Style" w:eastAsia="MS Mincho" w:hAnsi="Bookman Old Style" w:cs="Tahoma"/>
          <w:sz w:val="28"/>
          <w:szCs w:val="28"/>
          <w:lang w:eastAsia="en-US"/>
        </w:rPr>
        <w:t>Target or Amazon</w:t>
      </w:r>
    </w:p>
    <w:p w14:paraId="2B7E93C6" w14:textId="4230F43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Amazon or Chick fil a </w:t>
          </w:r>
        </w:sdtContent>
      </w:sdt>
    </w:p>
    <w:p w14:paraId="31F7E43A" w14:textId="45FC2B2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Reading and crafting </w:t>
      </w:r>
    </w:p>
    <w:p w14:paraId="0DFB61FC" w14:textId="753AE58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Any. </w:t>
          </w:r>
        </w:sdtContent>
      </w:sdt>
    </w:p>
    <w:p w14:paraId="7E309FD8" w14:textId="4E69C888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8B8688A8F40B446DBE2E3A84A90874A7"/>
          </w:placeholder>
          <w:showingPlcHdr/>
        </w:sdtPr>
        <w:sdtEndPr/>
        <w:sdtContent>
          <w:r w:rsidR="00F5647D" w:rsidRPr="00F5647D">
            <w:rPr>
              <w:rStyle w:val="PlaceholderText"/>
              <w:rFonts w:ascii="Bookman Old Style" w:hAnsi="Bookman Old Style" w:cs="Tahoma"/>
              <w:sz w:val="28"/>
              <w:szCs w:val="28"/>
            </w:rPr>
            <w:t>Click here to enter text.</w:t>
          </w:r>
        </w:sdtContent>
      </w:sdt>
      <w:r w:rsidR="00F5647D" w:rsidRPr="00F5647D"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  <w:t>Treasure box prizes, center toys, drawing paper, puzzles, stapler, Bins to organize books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16ECB18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2E010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Office supplies, sterling silver stud earrings </w:t>
          </w:r>
        </w:sdtContent>
      </w:sdt>
    </w:p>
    <w:p w14:paraId="6724C7DD" w14:textId="4E5E49F0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F5647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10731698" w14:textId="794BFC7A" w:rsidR="0069148F" w:rsidRPr="00931FCD" w:rsidRDefault="00870139" w:rsidP="00931FCD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</w:p>
    <w:sectPr w:rsidR="0069148F" w:rsidRPr="009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54084"/>
    <w:rsid w:val="00206193"/>
    <w:rsid w:val="00290585"/>
    <w:rsid w:val="002E010C"/>
    <w:rsid w:val="00331E93"/>
    <w:rsid w:val="00593058"/>
    <w:rsid w:val="006029C5"/>
    <w:rsid w:val="0069148F"/>
    <w:rsid w:val="008347D3"/>
    <w:rsid w:val="00870139"/>
    <w:rsid w:val="00897061"/>
    <w:rsid w:val="00931FCD"/>
    <w:rsid w:val="00DF51F8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8B8688A8F40B446DBE2E3A84A908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A9C8-A084-417F-994E-57F829B04FA8}"/>
      </w:docPartPr>
      <w:docPartBody>
        <w:p w:rsidR="00000000" w:rsidRDefault="00F9096C" w:rsidP="00F9096C">
          <w:pPr>
            <w:pStyle w:val="8B8688A8F40B446DBE2E3A84A90874A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8B8688A8F40B446DBE2E3A84A90874A7">
    <w:name w:val="8B8688A8F40B446DBE2E3A84A90874A7"/>
    <w:rsid w:val="00F9096C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3</cp:revision>
  <dcterms:created xsi:type="dcterms:W3CDTF">2022-08-30T03:09:00Z</dcterms:created>
  <dcterms:modified xsi:type="dcterms:W3CDTF">2022-08-30T03:10:00Z</dcterms:modified>
</cp:coreProperties>
</file>